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BE" w:rsidRDefault="00001CBE" w:rsidP="00001CBE">
      <w:pPr>
        <w:pStyle w:val="af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281107" cy="7543800"/>
            <wp:effectExtent l="0" t="0" r="5715" b="0"/>
            <wp:docPr id="1" name="Рисунок 1" descr="C:\Users\HP\AppData\Local\Packages\Microsoft.Windows.Photos_8wekyb3d8bbwe\TempState\ShareServiceTempFolder\Gartena 45 л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Microsoft.Windows.Photos_8wekyb3d8bbwe\TempState\ShareServiceTempFolder\Gartena 45 л 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86" cy="7589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BE" w:rsidRPr="00001CBE" w:rsidRDefault="00001CBE" w:rsidP="00001CBE">
      <w:pPr>
        <w:shd w:val="clear" w:color="auto" w:fill="FFFFFF"/>
        <w:spacing w:after="150"/>
        <w:outlineLvl w:val="0"/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ru-RU"/>
        </w:rPr>
      </w:pPr>
      <w:r w:rsidRPr="00001CBE"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ru-RU"/>
        </w:rPr>
        <w:t xml:space="preserve">Опрыскиватель аккумуляторный </w:t>
      </w:r>
      <w:proofErr w:type="spellStart"/>
      <w:r w:rsidRPr="00001CBE"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ru-RU"/>
        </w:rPr>
        <w:t>Gartena</w:t>
      </w:r>
      <w:proofErr w:type="spellEnd"/>
      <w:r w:rsidRPr="00001CBE"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ru-RU"/>
        </w:rPr>
        <w:t xml:space="preserve"> 45 литров мод.OD-45RD</w:t>
      </w:r>
    </w:p>
    <w:p w:rsidR="009B5CBD" w:rsidRDefault="00FB18DF"/>
    <w:p w:rsidR="00001CBE" w:rsidRDefault="00001CBE"/>
    <w:p w:rsidR="00001CBE" w:rsidRDefault="00001CBE"/>
    <w:p w:rsidR="00001CBE" w:rsidRDefault="00001CBE"/>
    <w:p w:rsidR="00001CBE" w:rsidRDefault="00001CBE" w:rsidP="00001CBE">
      <w:r>
        <w:t>РУКОВОДСТВО ПОЛЬЗОВАТЕЛЯ</w:t>
      </w:r>
    </w:p>
    <w:p w:rsidR="00001CBE" w:rsidRDefault="00001CBE" w:rsidP="00001CBE">
      <w:r>
        <w:t>Электрический опрыскиватель на тележке</w:t>
      </w:r>
    </w:p>
    <w:p w:rsidR="00001CBE" w:rsidRDefault="00001CBE" w:rsidP="00001CBE">
      <w:r>
        <w:t>Благодарим вас за покупку электрического опрыскивателя на тележке, чтобы лучше знать и использовать этот</w:t>
      </w:r>
    </w:p>
    <w:p w:rsidR="00001CBE" w:rsidRDefault="00001CBE" w:rsidP="00001CBE">
      <w:r>
        <w:t>продукт, пожалуйста, внимательно прочитайте данное руководство перед использованием.</w:t>
      </w:r>
    </w:p>
    <w:p w:rsidR="00001CBE" w:rsidRDefault="00001CBE" w:rsidP="00001CBE">
      <w:r>
        <w:t>пожалуйста, обращайте внимание на предупреждения и эксплуатируйте продукты</w:t>
      </w:r>
    </w:p>
    <w:p w:rsidR="00001CBE" w:rsidRDefault="00001CBE" w:rsidP="00001CBE">
      <w:r>
        <w:t>строго в соответствии с инструкцией.</w:t>
      </w:r>
    </w:p>
    <w:p w:rsidR="00001CBE" w:rsidRDefault="00001CBE" w:rsidP="00001CBE">
      <w:r>
        <w:t>Если возникнут какие-либо проблемы с опрыскивателем, пожалуйста, обратитесь в местный сервисный</w:t>
      </w:r>
    </w:p>
    <w:p w:rsidR="00001CBE" w:rsidRDefault="00001CBE" w:rsidP="00001CBE">
      <w:r>
        <w:t xml:space="preserve">центр или </w:t>
      </w:r>
      <w:proofErr w:type="spellStart"/>
      <w:r>
        <w:t>франчайзинговую</w:t>
      </w:r>
      <w:proofErr w:type="spellEnd"/>
      <w:r>
        <w:t xml:space="preserve"> компанию, конечно, вы также можете связаться с нами напрямую, и мы</w:t>
      </w:r>
    </w:p>
    <w:p w:rsidR="00001CBE" w:rsidRDefault="00001CBE" w:rsidP="00001CBE">
      <w:r>
        <w:t>обеспечим качественное обслуживание.</w:t>
      </w:r>
    </w:p>
    <w:p w:rsidR="00001CBE" w:rsidRDefault="00001CBE" w:rsidP="00001CBE">
      <w:r>
        <w:t>Мы высоко ценим наших старых и новых клиентов и будем продолжать</w:t>
      </w:r>
    </w:p>
    <w:p w:rsidR="00001CBE" w:rsidRDefault="00001CBE" w:rsidP="00001CBE">
      <w:r>
        <w:t>усердно работать над созданием наших лучших продуктов для вас.</w:t>
      </w:r>
    </w:p>
    <w:p w:rsidR="00001CBE" w:rsidRDefault="00001CBE" w:rsidP="00001CBE">
      <w:r>
        <w:t>к</w:t>
      </w:r>
    </w:p>
    <w:p w:rsidR="00001CBE" w:rsidRDefault="00001CBE" w:rsidP="00001CBE">
      <w:r>
        <w:t>содержание</w:t>
      </w:r>
    </w:p>
    <w:p w:rsidR="00001CBE" w:rsidRDefault="00001CBE" w:rsidP="00001CBE">
      <w:r>
        <w:t>1. ПУНКТЫ, ТРЕБУЮЩИЕ ВНИМАНИЯ И ПРЕДУПРЕЖДЕНИЯ</w:t>
      </w:r>
    </w:p>
    <w:p w:rsidR="00001CBE" w:rsidRDefault="00001CBE" w:rsidP="00001CBE">
      <w:r>
        <w:t>(1)</w:t>
      </w:r>
    </w:p>
    <w:p w:rsidR="00001CBE" w:rsidRDefault="00001CBE" w:rsidP="00001CBE">
      <w:r>
        <w:t>2. СТРУКТУРА И ПРИНЦИП РАБОТЫ</w:t>
      </w:r>
    </w:p>
    <w:p w:rsidR="00001CBE" w:rsidRDefault="00001CBE" w:rsidP="00001CBE">
      <w:r>
        <w:t>3. ТЕХНИЧЕСКИЕ ПАРАМЕТРЫ</w:t>
      </w:r>
    </w:p>
    <w:p w:rsidR="00001CBE" w:rsidRDefault="00001CBE" w:rsidP="00001CBE">
      <w:r>
        <w:t>4. ОСОБЕННОСТИ</w:t>
      </w:r>
    </w:p>
    <w:p w:rsidR="00001CBE" w:rsidRDefault="00001CBE" w:rsidP="00001CBE">
      <w:r>
        <w:t>5. ЭКСПЛУАТАЦИЯ …</w:t>
      </w:r>
    </w:p>
    <w:p w:rsidR="00001CBE" w:rsidRDefault="00001CBE" w:rsidP="00001CBE">
      <w:r>
        <w:t>(3)</w:t>
      </w:r>
    </w:p>
    <w:p w:rsidR="00001CBE" w:rsidRDefault="00001CBE" w:rsidP="00001CBE">
      <w:r>
        <w:t>6. УСТРАНЕНИЕ НЕПОЛАДОК</w:t>
      </w:r>
    </w:p>
    <w:p w:rsidR="00001CBE" w:rsidRDefault="00001CBE" w:rsidP="00001CBE">
      <w:r>
        <w:t>(4)</w:t>
      </w:r>
    </w:p>
    <w:p w:rsidR="00001CBE" w:rsidRDefault="00001CBE" w:rsidP="00001CBE">
      <w:r>
        <w:t>7. ЭСКИЗ КОНСТРУКЦИИ И СПИСОК ДЕТАЛЕЙ</w:t>
      </w:r>
    </w:p>
    <w:p w:rsidR="00001CBE" w:rsidRDefault="00001CBE" w:rsidP="00001CBE">
      <w:r>
        <w:t>(5)</w:t>
      </w:r>
    </w:p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 w:rsidP="00001CBE">
      <w:r>
        <w:lastRenderedPageBreak/>
        <w:t>ПУНКТЫ, ТРЕБУЮЩИЕ ВНИМАНИЯ И ПРЕДУПРЕЖДЕНИЯ</w:t>
      </w:r>
    </w:p>
    <w:p w:rsidR="00001CBE" w:rsidRDefault="00001CBE" w:rsidP="00001CBE">
      <w:r>
        <w:t>предупреждение!!!! ДАННОЕ ИЗДЕЛИЕ ПРЕДНАЗНАЧЕНО ДЛЯ ИСПОЛЬЗОВАНИЯ С ХИМИЧЕСКИМИ ВЕЩЕСТВАМИ, КОТОРЫЕ МОГУТ БЫТЬ</w:t>
      </w:r>
    </w:p>
    <w:p w:rsidR="00001CBE" w:rsidRDefault="00001CBE" w:rsidP="00001CBE">
      <w:r>
        <w:t>ВРЕДНЫМИ И ПРИВЕСТИ К СЕРЬЕЗНЫМ ТРАВМАМ ПРИ ВДЫХАНИИ ИЛИ ПЕРЕНОСЕ С СОБОЙ</w:t>
      </w:r>
    </w:p>
    <w:p w:rsidR="00001CBE" w:rsidRDefault="00001CBE" w:rsidP="00001CBE">
      <w:r>
        <w:t>ПРИ КОНТАКТЕ С ПОЛЬЗОВАТЕЛЕМ. НЕСОБЛЮДЕНИЕ ИНСТРУКЦИИ ПО ЭКСПЛУАТАЦИИ</w:t>
      </w:r>
    </w:p>
    <w:p w:rsidR="00001CBE" w:rsidRDefault="00001CBE" w:rsidP="00001CBE">
      <w:r>
        <w:t>ИНСТРУКЦИИ ПЕРЕД ИСПОЛЬЗОВАНИЕМ И/ИЛИ НЕПРАВИЛЬНОЕ ИСПОЛЬЗОВАНИЕ ДАННОГО ИЗДЕЛИЯ МОЖЕТ ПРИВЕСТИ К</w:t>
      </w:r>
    </w:p>
    <w:p w:rsidR="00001CBE" w:rsidRDefault="00001CBE" w:rsidP="00001CBE">
      <w:r>
        <w:t>РАЗРУШЕНИЕ ПРИ ВЗРЫВЕ МОЖЕТ ПРИВЕСТИ К СЕРЬЕЗНЫМ ТРАВМАМ.</w:t>
      </w:r>
    </w:p>
    <w:p w:rsidR="00001CBE" w:rsidRDefault="00001CBE" w:rsidP="00001CBE">
      <w:r>
        <w:t>1. НЕ ИСПОЛЬЗУЙТЕ В ЭТОМ РАСПЫЛИТЕЛЕ НЕРАСТВОРИМЫЙ ПОРОШОК, ТАК КАК ТВЕРДЫЕ ЧАСТИЦЫ</w:t>
      </w:r>
    </w:p>
    <w:p w:rsidR="00001CBE" w:rsidRDefault="00001CBE" w:rsidP="00001CBE">
      <w:r>
        <w:t>ЛЕГКО ЗАБИВАЮТ СИТО И ШЛАНГ ДЛЯ ПЕРЕКАЧКИ. НЕ РАБОТАЙТЕ С</w:t>
      </w:r>
    </w:p>
    <w:p w:rsidR="00001CBE" w:rsidRDefault="00001CBE" w:rsidP="00001CBE">
      <w:r>
        <w:t>СИЛЬНЫМИ КИСЛОТАМИ, СИЛЬНОДЕЙСТВУЮЩИМИ ИЛИ ЛЕГКОВОСПЛАМЕНЯЮЩИМИСЯ ЖИДКОСТЯМИ. НЕ ИСПОЛЬЗУЙТЕ</w:t>
      </w:r>
    </w:p>
    <w:p w:rsidR="00001CBE" w:rsidRDefault="00001CBE" w:rsidP="00001CBE">
      <w:r>
        <w:t>ВЫСОКОУСТОЙЧИВЫЕ И ОЧЕНЬ ТОКСИЧНЫЕ ПЕСТИЦИДЫ ДЛЯ БОРЬБЫ С ВРЕДИТЕЛЯМИ</w:t>
      </w:r>
    </w:p>
    <w:p w:rsidR="00001CBE" w:rsidRDefault="00001CBE" w:rsidP="00001CBE">
      <w:r>
        <w:t>ДЛЯ ОБРАБОТКИ ОВОЩЕЙ, ФРУКТОВЫХ ДЕРЕВЬЕВ И ДРУГИХ РАСТЕНИЙ.</w:t>
      </w:r>
    </w:p>
    <w:p w:rsidR="00001CBE" w:rsidRDefault="00001CBE" w:rsidP="00001CBE">
      <w:r>
        <w:t>2. НЕ ИСПОЛЬЗУЙТЕ ОПРЫСКИВАТЕЛЬ ПРИ ТЕМПЕРАТУРЕ ВЫШЕ 45°C ИЛИ НИЖЕ</w:t>
      </w:r>
    </w:p>
    <w:p w:rsidR="00001CBE" w:rsidRDefault="00001CBE" w:rsidP="00001CBE">
      <w:r>
        <w:t>-10°C</w:t>
      </w:r>
    </w:p>
    <w:p w:rsidR="00001CBE" w:rsidRDefault="00001CBE" w:rsidP="00001CBE">
      <w:r>
        <w:t>3. ПРОБНОЕ ОПРЫСКИВАНИЕ ЧИСТОЙ ВОДОЙ НЕОБХОДИМО ДЛЯ ТОГО, ЧТОБЫ МЫ МОГЛИ</w:t>
      </w:r>
    </w:p>
    <w:p w:rsidR="00001CBE" w:rsidRDefault="00001CBE" w:rsidP="00001CBE">
      <w:r>
        <w:t>УБЕДИТЕСЬ, ЧТО ПРОИЗОШЛА УТЕЧКА ИЛИ ПЛОХОЕ РАСПЫЛЕНИЕ.</w:t>
      </w:r>
    </w:p>
    <w:p w:rsidR="00001CBE" w:rsidRDefault="00001CBE" w:rsidP="00001CBE">
      <w:r>
        <w:t>4. ПЕРЕД ОТПРАВКОЙ АККУМУЛЯТОР БЫЛ ЗАРЯЖЕН. ОДНАКО, ЭТО БУДЕТ</w:t>
      </w:r>
    </w:p>
    <w:p w:rsidR="00001CBE" w:rsidRDefault="00001CBE" w:rsidP="00001CBE">
      <w:r>
        <w:t>САМОРАЗРЯЖАЕТСЯ В ПРОЦЕССЕ ТРАНСПОРТИРОВКИ И ХРАНЕНИЯ.</w:t>
      </w:r>
    </w:p>
    <w:p w:rsidR="00001CBE" w:rsidRDefault="00001CBE" w:rsidP="00001CBE">
      <w:r>
        <w:t>ПЕРЕД ПЕРВОНАЧАЛЬНЫМ ИСПОЛЬЗОВАНИЕМ ТРЕБУЕТСЯ ДОПОЛНИТЕЛЬНАЯ ЗАРЯДКА.</w:t>
      </w:r>
    </w:p>
    <w:p w:rsidR="00001CBE" w:rsidRDefault="00001CBE" w:rsidP="00001CBE">
      <w:r>
        <w:t>5. СТАРАЙТЕСЬ НЕ ИСПОЛЬЗОВАТЬ РАСПЫЛИТЕЛЬ БЕЗ ВОДЫ. ЭТО МОЖЕТ ПРИВЕСТИ К</w:t>
      </w:r>
    </w:p>
    <w:p w:rsidR="00001CBE" w:rsidRDefault="00001CBE" w:rsidP="00001CBE">
      <w:r>
        <w:t>ПОВРЕДИТЕ ДИАФРАГМУ. НЕ СТАВЬТЕ РАСПЫЛИТЕЛЬ ВВЕРХ ДНОМ. В ПРОТИВНОМ</w:t>
      </w:r>
    </w:p>
    <w:p w:rsidR="00001CBE" w:rsidRDefault="00001CBE" w:rsidP="00001CBE">
      <w:r>
        <w:t>СЛУЧАЕ МОЖЕТ БЫТЬ ПОВРЕЖДЕН АККУМУЛЯТОР.</w:t>
      </w:r>
    </w:p>
    <w:p w:rsidR="00001CBE" w:rsidRDefault="00001CBE" w:rsidP="00001CBE">
      <w:r>
        <w:t>6. В СЛУЧАЕ, ЕСЛИ ИЗНУТРИ РАСПЫЛИТЕЛЯ ДОНОСИТСЯ ШУМ ИЛИ ПРОИСХОДИТ ПЛОХОЕ РАСПЫЛЕНИЕ</w:t>
      </w:r>
    </w:p>
    <w:p w:rsidR="00001CBE" w:rsidRDefault="00001CBE" w:rsidP="00001CBE">
      <w:r>
        <w:t>ЕСЛИ ЭТО ПРОИСХОДИТ ПОСЛЕ ДЛИТЕЛЬНОГО ИСПОЛЬЗОВАНИЯ, ВОЗМОЖНО, У РАСПЫЛИТЕЛЯ РАЗРЯЖЕН АККУМУЛЯТОР</w:t>
      </w:r>
    </w:p>
    <w:p w:rsidR="00001CBE" w:rsidRDefault="00001CBE" w:rsidP="00001CBE">
      <w:r>
        <w:t>НАПРЯЖЕНИЕ И ТРЕБУЕТ ЗАРЯДКИ. ПОДКЛЮЧИТЕ ВИЛКУ К ЭЛЕКТРИЧЕСКОМУ ИСТОЧНИКУ ПИТАНИЯ.</w:t>
      </w:r>
    </w:p>
    <w:p w:rsidR="00001CBE" w:rsidRDefault="00001CBE" w:rsidP="00001CBE">
      <w:r>
        <w:t>РОЗЕТКУ, НЕ ВЫНИМАЯ АККУМУЛЯТОР ИЗ РАСПЫЛИТЕЛЯ. ЗАРЯЖАЮЩИЙ</w:t>
      </w:r>
    </w:p>
    <w:p w:rsidR="00001CBE" w:rsidRDefault="00001CBE" w:rsidP="00001CBE">
      <w:r>
        <w:t>ТРЕБУЕТСЯ ВРЕМЯ НЕ МЕНЕЕ 8 ЧАСОВ. ЗАРЯДНОЕ УСТРОЙСТВО ДОЛЖНО БЫТЬ ПОМЕЩЕНО В</w:t>
      </w:r>
    </w:p>
    <w:p w:rsidR="00001CBE" w:rsidRDefault="00001CBE" w:rsidP="00001CBE">
      <w:r>
        <w:t>СУХОЕ, ХОРОШО ПРОВЕТРИВАЕМОЕ БЕЗОПАСНОЕ МЕСТО.</w:t>
      </w:r>
    </w:p>
    <w:p w:rsidR="00001CBE" w:rsidRDefault="00001CBE" w:rsidP="00001CBE">
      <w:r>
        <w:t>7. ЗАПРЕЩАЕТСЯ НЕСАНКЦИОНИРОВАННАЯ ЗАМЕНА ИЛИ СНЯТИЕ ЗАРЯДНОГО УСТРОЙСТВА.</w:t>
      </w:r>
    </w:p>
    <w:p w:rsidR="00001CBE" w:rsidRDefault="00001CBE" w:rsidP="00001CBE">
      <w:r>
        <w:t>ЭТО ПРОФЕССИОНАЛЬНОЕ ЗАРЯДНОЕ УСТРОЙСТВО ПРЕДНАЗНАЧЕНО ТОЛЬКО ДЛЯ НАШЕГО ОПРЫСКИВАТЕЛЯ. НЕ ИСПОЛЬЗУЙТЕ</w:t>
      </w:r>
    </w:p>
    <w:p w:rsidR="00001CBE" w:rsidRDefault="00001CBE" w:rsidP="00001CBE">
      <w:r>
        <w:t>ЗАРЯДНОЕ УСТРОЙСТВО ДЛЯ ДРУГИХ УСТРОЙСТВ. ВО ИЗБЕЖАНИЕ ПОВРЕЖДЕНИЯ В РЕЗУЛЬТАТЕ.</w:t>
      </w:r>
    </w:p>
    <w:p w:rsidR="00001CBE" w:rsidRDefault="00001CBE" w:rsidP="00001CBE">
      <w:r>
        <w:t>8. КАТЕГОРИЧЕСКИ ЗАПРЕЩАЕТСЯ ДЕРЖАТЬ ДАННЫЙ РАСПЫЛИТЕЛЬ ВБЛИЗИ ОГНЯ ИЛИ ПОДВЕРГАТЬ ВОЗДЕЙСТВИЮ ВОДЫ ОСНОВАНИЕ</w:t>
      </w:r>
    </w:p>
    <w:p w:rsidR="00001CBE" w:rsidRDefault="00001CBE" w:rsidP="00001CBE">
      <w:r>
        <w:t>ИЛИ ПОГРУЖАТЬ РАСПЫЛИТЕЛЬ В ВОДУ ДЛЯ ОЧИСТКИ ИЛИ НАПОЛНЕНИЯ</w:t>
      </w:r>
    </w:p>
    <w:p w:rsidR="00001CBE" w:rsidRDefault="00001CBE" w:rsidP="00001CBE">
      <w:r>
        <w:t>ВОДОЙ.</w:t>
      </w:r>
    </w:p>
    <w:p w:rsidR="00001CBE" w:rsidRDefault="00001CBE" w:rsidP="00001CBE">
      <w:r>
        <w:t>9. ДЛЯ КРАТКОВРЕМЕННОГО ИСПОЛЬЗОВАНИЯ ОБЫЧНО ТРЕБУЕТСЯ ЗАРЯДКА. ДЛЯ ДЛИТЕЛЬНОГО ХРАНЕНИЯ</w:t>
      </w:r>
    </w:p>
    <w:p w:rsidR="00001CBE" w:rsidRDefault="00001CBE" w:rsidP="00001CBE">
      <w:r>
        <w:t>ТРЕБУЕТСЯ РЕГУЛЯРНАЯ ПОЛНАЯ РАЗРЯДКА И ПОДЗАРЯДКА. с</w:t>
      </w:r>
    </w:p>
    <w:p w:rsidR="00001CBE" w:rsidRDefault="00001CBE" w:rsidP="00001CBE">
      <w:r>
        <w:t>С ИНТЕРВАЛОМ НЕ МЕНЕЕ ДВУХ МЕСЯЦЕВ, ЧТОБЫ ПРОДЛИТЬ СРОК СЛУЖБЫ БАТАРЕИ.</w:t>
      </w:r>
    </w:p>
    <w:p w:rsidR="00001CBE" w:rsidRDefault="00001CBE" w:rsidP="00001CBE">
      <w:r>
        <w:lastRenderedPageBreak/>
        <w:t>10. ПЕРЕД ЗАРЯДКОЙ, ПОЖАЛУЙСТА, УБЕДИТЕСЬ, ЧТО ВХОДНОЕ НАПРЯЖЕНИЕ ПЕРЕМЕННОГО ТОКА СООТВЕТСТВУЕТ</w:t>
      </w:r>
    </w:p>
    <w:p w:rsidR="00001CBE" w:rsidRDefault="00001CBE" w:rsidP="00001CBE">
      <w:r>
        <w:t>С ВХОДНЫМ НАПРЯЖЕНИЕМ ЗАРЯДНОГО УСТРОЙСТВА.</w:t>
      </w:r>
    </w:p>
    <w:p w:rsidR="00001CBE" w:rsidRDefault="00001CBE" w:rsidP="00001CBE">
      <w:r>
        <w:t>11. НАДЕНЬТЕ МАСКУ И ПЕРЧАТКИ, ЧТОБЫ ЗАЩИТИТЬ КОЖУ И ИЗБЕЖАТЬ ПРЯМОГО КОНТАКТА</w:t>
      </w:r>
    </w:p>
    <w:p w:rsidR="00001CBE" w:rsidRDefault="00001CBE" w:rsidP="00001CBE">
      <w:r>
        <w:t>С ПЕСТИЦИДАМИ ИЛИ ВРЕДНЫМИ ЖИДКОСТЯМИ. НЕ РАСПЫЛЯЙТЕ ПЕСТИЦИДЫ НА</w:t>
      </w:r>
    </w:p>
    <w:p w:rsidR="00001CBE" w:rsidRDefault="00001CBE" w:rsidP="00001CBE">
      <w:r>
        <w:t>ВЕТЕР И НЕ ДОПУСКАЙТЕ ПОПАДАНИЯ БРЫЗГ НА ЛЮДЕЙ, ЖИВОТНЫХ ИЛИ ПИЩЕВЫЕ ПРОДУКТЫ. НЕ ИСПОЛЬЗУЙТЕ</w:t>
      </w:r>
    </w:p>
    <w:p w:rsidR="00001CBE" w:rsidRDefault="00001CBE" w:rsidP="00001CBE">
      <w:r>
        <w:t>В ТЕЧЕНИЕ ДЛИТЕЛЬНОГО ВРЕМЕНИ ПРИ ВЫСОКИХ ТЕМПЕРАТУРАХ.</w:t>
      </w:r>
    </w:p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 w:rsidP="00001CBE">
      <w:r>
        <w:t>2 из 2</w:t>
      </w:r>
    </w:p>
    <w:p w:rsidR="00001CBE" w:rsidRDefault="00001CBE" w:rsidP="00001CBE">
      <w:r>
        <w:t>особенности:</w:t>
      </w:r>
    </w:p>
    <w:p w:rsidR="00001CBE" w:rsidRDefault="00001CBE" w:rsidP="00001CBE">
      <w:r>
        <w:t>1. ГЛАДКИЙ ВНЕШНИЙ ВИД ОПРЫСКИВАТЕЛЯ ЭРГОНОМИЧЕН</w:t>
      </w:r>
    </w:p>
    <w:p w:rsidR="00001CBE" w:rsidRDefault="00001CBE" w:rsidP="00001CBE">
      <w:r>
        <w:t>ОН РАЗРАБОТАН ТАКИМ ОБРАЗОМ, ЧТОБЫ СООТВЕТСТВОВАТЬ НАЖАТИЮ РУКИ ЧЕЛОВЕКА, И ПРОСТ В ЭКСПЛУАТАЦИИ.</w:t>
      </w:r>
    </w:p>
    <w:p w:rsidR="00001CBE" w:rsidRDefault="00001CBE" w:rsidP="00001CBE">
      <w:r>
        <w:t>2. ОПРЫСКИВАТЕЛЬ ОСНАЩЕН МИНИ-МЕМБРАННЫМ НАСОСОМ, КОТОРЫЙ КОМПАКТЕН В</w:t>
      </w:r>
    </w:p>
    <w:p w:rsidR="00001CBE" w:rsidRDefault="00001CBE" w:rsidP="00001CBE">
      <w:r>
        <w:t>КОМПАКТНЫЙ, ЛЕГКИЙ, СОЗДАЕТ ВЫСОКОЕ ДАВЛЕНИЕ И ИМЕЕТ ДЛИТЕЛЬНЫЙ</w:t>
      </w:r>
    </w:p>
    <w:p w:rsidR="00001CBE" w:rsidRDefault="00001CBE" w:rsidP="00001CBE">
      <w:r>
        <w:t>СРОК СЛУЖБЫ. ОН ОСНАЩЕН ПЕРЕКЛЮЧАТЕЛЕМ ЗАЩИТЫ ОТ ДАВЛЕНИЯ (МИКРОПЕРЕКЛЮЧАТЕЛЕМ) ДЛЯ</w:t>
      </w:r>
    </w:p>
    <w:p w:rsidR="00001CBE" w:rsidRDefault="00001CBE" w:rsidP="00001CBE">
      <w:r>
        <w:t>ЗАЩИТИТЕ АККУМУЛЯТОР.ВХОДЯЩУЮ В КОМПЛЕКТ ПОСТАВКИ ЗАРЯДНУЮ РОЗЕТКУ МОЖНО ИСПОЛЬЗОВАТЬ В КАЧЕСТВЕ</w:t>
      </w:r>
    </w:p>
    <w:p w:rsidR="00001CBE" w:rsidRDefault="00001CBE" w:rsidP="00001CBE">
      <w:r>
        <w:t>БЛОК ПИТАНИЯ НАПРЯЖЕНИЕМ 12 ВОЛЬТ В ДОПОЛНЕНИЕ К ЗАРЯДНОМУ УСТРОЙСТВУ.</w:t>
      </w:r>
    </w:p>
    <w:p w:rsidR="00001CBE" w:rsidRDefault="00001CBE" w:rsidP="00001CBE">
      <w:r>
        <w:t>3. СПЕЦИАЛЬНОЕ ЗАРЯДНОЕ УСТРОЙСТВО ОСНАЩЕНО ИНТЕЛЛЕКТУАЛЬНЫМ ТРЕХСЕКЦИОННЫМ УПРАВЛЕНИЕМ</w:t>
      </w:r>
    </w:p>
    <w:p w:rsidR="00001CBE" w:rsidRDefault="00001CBE" w:rsidP="00001CBE">
      <w:r>
        <w:t>(ПОСТОЯННЫЙ ТОК / ПОСТОЯННОЕ НАПРЯЖЕНИЕ / ОБСЛУЖИВАНИЕ) ИЛИ ТРАДИЦИОННЫМ</w:t>
      </w:r>
    </w:p>
    <w:p w:rsidR="00001CBE" w:rsidRDefault="00001CBE" w:rsidP="00001CBE">
      <w:r>
        <w:t>ПРЕОБРАЗОВАТЕЛЬНОЕ ЗАРЯДНОЕ УСТРОЙСТВО. ЗАГОРАЮТСЯ КОНТРОЛЬНЫЕ ЛАМПЫ ЗАРЯДНОГО УСТРОЙСТВА.КРАСНЫЙ-ЗАРЯДКА</w:t>
      </w:r>
    </w:p>
    <w:p w:rsidR="00001CBE" w:rsidRDefault="00001CBE" w:rsidP="00001CBE">
      <w:r>
        <w:t>ЗЕЛЕНЫЙ ЗАРЯЖЕН/ГОТОВ К РАБОТЕ)</w:t>
      </w:r>
    </w:p>
    <w:p w:rsidR="00001CBE" w:rsidRDefault="00001CBE" w:rsidP="00001CBE">
      <w:r>
        <w:t>4. РАСПЫЛИТЕЛЬ - ЭТО ВЫСОКОЭФФЕКТИВНЫЙ РАСПЫЛИТЕЛЬ, ПОДХОДЯЩИЙ ДЛЯ УПРАВЛЕНИЯ</w:t>
      </w:r>
    </w:p>
    <w:p w:rsidR="00001CBE" w:rsidRDefault="00001CBE" w:rsidP="00001CBE">
      <w:r>
        <w:t>ВРЕДИТЕЛИ СЕЛЬСКОХОЗЯЙСТВЕННЫХ КУЛЬТУР, ЦВЕТОВ И САДОВ. БОРЬБА С ЭПИДЕМИЯМИ</w:t>
      </w:r>
    </w:p>
    <w:p w:rsidR="00001CBE" w:rsidRDefault="00001CBE" w:rsidP="00001CBE">
      <w:r>
        <w:t>ЖИВОТНОВОДЧЕСКИЕ ПОМЕЩЕНИЯ И ПОЛУПРИЦЕПЫ, А ТАКЖЕ САНИТАРИЯ ОБЩЕСТВЕННЫХ МЕСТ. этот</w:t>
      </w:r>
    </w:p>
    <w:p w:rsidR="00001CBE" w:rsidRDefault="00001CBE" w:rsidP="00001CBE">
      <w:r>
        <w:t>ОПРЫСКИВАТЕЛЬ ЭКОНОМИТ РАБОЧЕЕ ВРЕМЯ И ОБЕСПЕЧИВАЕТ В 3-4 РАЗА БОЛЬШУЮ ЭФФЕКТИВНОСТЬ, ЧЕМ</w:t>
      </w:r>
    </w:p>
    <w:p w:rsidR="00001CBE" w:rsidRDefault="00001CBE" w:rsidP="00001CBE">
      <w:r>
        <w:lastRenderedPageBreak/>
        <w:t xml:space="preserve">РУЧНОЙ </w:t>
      </w:r>
      <w:proofErr w:type="gramStart"/>
      <w:r>
        <w:t>РАСПЫЛИТЕЛЬ .ЭТОТ</w:t>
      </w:r>
      <w:proofErr w:type="gramEnd"/>
      <w:r>
        <w:t xml:space="preserve"> РАСПЫЛИТЕЛЬ МОЖЕТ РАБОТАТЬ НЕПРЕРЫВНО ДО</w:t>
      </w:r>
    </w:p>
    <w:p w:rsidR="00001CBE" w:rsidRDefault="00001CBE" w:rsidP="00001CBE">
      <w:r>
        <w:t>ДО 4-5 ЧАСОВ И РАЗБРЫЗГИВАТЬ 400-500ЛИТРОВ ЖИДКОСТИ ПОСЛЕ ОДНОЙ ПОЛНОЙ ЗАРЯДКИ</w:t>
      </w:r>
    </w:p>
    <w:p w:rsidR="00001CBE" w:rsidRDefault="00001CBE" w:rsidP="00001CBE">
      <w:r>
        <w:t>КОТОРЫЕ ПОТРЕБЛЯЮТ ВСЕГО 0,3-0,5 КВТ*Ч ЭЛЕКТРОЭНЕРГИИ.</w:t>
      </w:r>
    </w:p>
    <w:p w:rsidR="00001CBE" w:rsidRDefault="00001CBE" w:rsidP="00001CBE">
      <w:r>
        <w:t>5. ТРУДНО ПОДДАЕТСЯ УТЕЧКЕ, ОБЛАДАЕТ ЛУЧШЕЙ ВОЗДУХОНЕПРОНИЦАЕМОСТЬЮ ПО СРАВНЕНИЮ С БЕНЗИНОВОЙ МАШИНОЙ</w:t>
      </w:r>
    </w:p>
    <w:p w:rsidR="00001CBE" w:rsidRDefault="00001CBE" w:rsidP="00001CBE">
      <w:r>
        <w:t>РАСПЫЛИТЕЛЬ, ОТСУТСТВИЕ ВЫХЛОПНЫХ ГАЗОВ / НИЗКИЙ УРОВЕНЬ ШУМА.ОТСУТСТВИЕ ЗАГРЯЗНЕНИЯ ОКРУЖАЮЩЕЙ СРЕДЫ И Т.д.…</w:t>
      </w:r>
    </w:p>
    <w:p w:rsidR="00001CBE" w:rsidRDefault="00001CBE" w:rsidP="00001CBE">
      <w:r>
        <w:t>И ДОЛГОВЕЧНАЯ МОЩНОСТЬ.</w:t>
      </w:r>
    </w:p>
    <w:p w:rsidR="00001CBE" w:rsidRDefault="00001CBE" w:rsidP="00001CBE">
      <w:r>
        <w:t>операция:</w:t>
      </w:r>
    </w:p>
    <w:p w:rsidR="00001CBE" w:rsidRDefault="00001CBE" w:rsidP="00001CBE">
      <w:r>
        <w:t xml:space="preserve">ПЕРЕД НАЧАЛОМ РАБОТЫ УБЕДИТЕСЬ В ТОМ, ЧТО АККУМУЛЯТОР ДОСТАТОЧНО </w:t>
      </w:r>
      <w:proofErr w:type="spellStart"/>
      <w:r>
        <w:t>ЗАРЯЖЕН.заполнять</w:t>
      </w:r>
      <w:proofErr w:type="spellEnd"/>
    </w:p>
    <w:p w:rsidR="00001CBE" w:rsidRDefault="00001CBE" w:rsidP="00001CBE">
      <w:r>
        <w:t>ПРОМОЙТЕ РАСПЫЛИТЕЛЬ ПОДГОТОВЛЕННОЙ ЖИДКОСТЬЮ ЧЕРЕЗ ФИЛЬТР И ЗАКРОЙТЕ КРЫШКУ</w:t>
      </w:r>
    </w:p>
    <w:p w:rsidR="00001CBE" w:rsidRDefault="00001CBE" w:rsidP="00001CBE">
      <w:r>
        <w:t>РАСПЫЛИТЕЛЯ.ВКЛЮЧИТЕ ВЫКЛЮЧАТЕЛЬ ПИТАНИЯ И ВОЗЬМИТЕСЬ ЗА РУЧКУ ВЫКЛЮЧАТЕЛЯ, ЧТОБЫ</w:t>
      </w:r>
    </w:p>
    <w:p w:rsidR="00001CBE" w:rsidRDefault="00001CBE" w:rsidP="00001CBE">
      <w:r>
        <w:t>НАЧАТЬ РАСПЫЛЕНИЕ.ДОПУСКАЕТСЯ БОЛЕЕ БЫСТРОЕ ИЛИ НЕПРЕРЫВНОЕ РАСПЫЛЕНИЕ.</w:t>
      </w:r>
    </w:p>
    <w:p w:rsidR="00001CBE" w:rsidRDefault="00001CBE" w:rsidP="00001CBE">
      <w:r>
        <w:t>записка:</w:t>
      </w:r>
    </w:p>
    <w:p w:rsidR="00001CBE" w:rsidRDefault="00001CBE" w:rsidP="00001CBE">
      <w:r>
        <w:t xml:space="preserve">1. ПОЖАЛУЙСТА, СОБЕРИТЕ ДЕТАЛИ РАСПЫЛИТЕЛЯ В СООТВЕТСТВИИ С </w:t>
      </w:r>
      <w:proofErr w:type="spellStart"/>
      <w:r>
        <w:t>ЭСКИЗОМ.зарядное</w:t>
      </w:r>
      <w:proofErr w:type="spellEnd"/>
      <w:r>
        <w:t xml:space="preserve"> устройство</w:t>
      </w:r>
    </w:p>
    <w:p w:rsidR="00001CBE" w:rsidRDefault="00001CBE" w:rsidP="00001CBE">
      <w:r>
        <w:t>10-15 ЧАСОВ, ПОКА КОНТРОЛЬНАЯ ЛАМПА ЗАРЯДНОГО УСТРОЙСТВА НЕ ЗАГОРИТСЯ ЗЕЛЕНЫМ СВЕТОМ. в течение</w:t>
      </w:r>
    </w:p>
    <w:p w:rsidR="00001CBE" w:rsidRDefault="00001CBE" w:rsidP="00001CBE">
      <w:r>
        <w:t>ЗАРЯДКА ПОЖАЛУЙСТА, ВЫКЛЮЧИТЕ ПИТАНИЕ.</w:t>
      </w:r>
    </w:p>
    <w:p w:rsidR="00001CBE" w:rsidRDefault="00001CBE" w:rsidP="00001CBE">
      <w:r>
        <w:t xml:space="preserve">2. ПОСЛЕ ЗАЛИВКИ ЖИДКОСТИ В БАК, ПОЖАЛУЙСТА, ЗАКРУТИТЕ КРЫШКУ ЗАЛИВНОЙ </w:t>
      </w:r>
      <w:proofErr w:type="spellStart"/>
      <w:r>
        <w:t>ГОРЛОВИНЫ.убедиться</w:t>
      </w:r>
      <w:proofErr w:type="spellEnd"/>
    </w:p>
    <w:p w:rsidR="00001CBE" w:rsidRDefault="00001CBE" w:rsidP="00001CBE">
      <w:r>
        <w:t>ВО ВРЕМЯ РАБОТЫ ЖИДКОСТЬ ВЫТЕКАТЬ НЕ БУДЕТ.</w:t>
      </w:r>
    </w:p>
    <w:p w:rsidR="00001CBE" w:rsidRDefault="00001CBE" w:rsidP="00001CBE">
      <w:r>
        <w:t>3. ЕСЛИ ОТПУСТИТЬ РУЧКУ ПЕРЕКЛЮЧАТЕЛЯ, РАСПЫЛЕНИЕ ПРЕКРАТИТСЯ АВТОМАТИЧЕСКИ.</w:t>
      </w:r>
    </w:p>
    <w:p w:rsidR="00001CBE" w:rsidRDefault="00001CBE" w:rsidP="00001CBE">
      <w:r>
        <w:t>НАСОС ТАКЖЕ ПРЕКРАТИТ РАБОТУ СООТВЕТСТВУЮЩИМ ОБРАЗОМ.В ТО ВРЕМЯ КАК ЖИДКОСТЬ ИЗ</w:t>
      </w:r>
    </w:p>
    <w:p w:rsidR="00001CBE" w:rsidRDefault="00001CBE" w:rsidP="00001CBE">
      <w:r>
        <w:t>РЕЗЕРВУАР, НАСОС БУДЕТ ПРОДОЛЖАТЬ РАБОТАТЬ БЕЗ WATER.SO ПОЖАЛУЙСТА</w:t>
      </w:r>
    </w:p>
    <w:p w:rsidR="00001CBE" w:rsidRDefault="00001CBE" w:rsidP="00001CBE">
      <w:r>
        <w:t>НЕ ЗАБУДЬТЕ ЗАКРЫТЬ ВЫКЛЮЧАТЕЛЬ ПИТАНИЯ.АВТОМАТИЧЕСКАЯ БЛОКИРОВКА РУЧКИ ВЫКЛЮЧАТЕЛЯ</w:t>
      </w:r>
    </w:p>
    <w:p w:rsidR="00001CBE" w:rsidRDefault="00001CBE" w:rsidP="00001CBE">
      <w:r>
        <w:t>КЛЮЧ К СОКРАЩЕНИЮ РАБОТЫ ПОЛЬЗОВАТЕЛЕЙ.</w:t>
      </w:r>
    </w:p>
    <w:p w:rsidR="00001CBE" w:rsidRDefault="00001CBE" w:rsidP="00001CBE">
      <w:r>
        <w:t>4. К РАСПЫЛИТЕЛЮ ПРИЛАГАЮТСЯ ТРИ ВИДА ФОРСУНОК.</w:t>
      </w:r>
    </w:p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/>
    <w:p w:rsidR="00001CBE" w:rsidRDefault="00001CBE">
      <w:r>
        <w:lastRenderedPageBreak/>
        <w:t xml:space="preserve">Таблица     </w:t>
      </w:r>
    </w:p>
    <w:p w:rsidR="00001CBE" w:rsidRDefault="00001CBE"/>
    <w:p w:rsidR="00001CBE" w:rsidRDefault="00001CBE" w:rsidP="00001CBE">
      <w:r>
        <w:t>2 из 2</w:t>
      </w:r>
    </w:p>
    <w:p w:rsidR="00001CBE" w:rsidRDefault="00001CBE" w:rsidP="00001CBE">
      <w:r>
        <w:t>5. ТРИ ФИЛЬТРА ПРЕДОТВРАЩАЮТ ПОПАДАНИЕ ПОСТОРОННИХ ПРЕДМЕТОВ ИЛИ ЧАСТИЦ В</w:t>
      </w:r>
    </w:p>
    <w:p w:rsidR="00001CBE" w:rsidRDefault="00001CBE" w:rsidP="00001CBE">
      <w:r>
        <w:t>СОПЛА.ФИЛЬТР ИМЕЕТ УНИКАЛЬНУЮ КОНСТРУКЦИЮ, ПОЗВОЛЯЮЩУЮ ЛЕГКО ДЕМОНТИРОВАТЬ И</w:t>
      </w:r>
    </w:p>
    <w:p w:rsidR="00001CBE" w:rsidRDefault="00001CBE" w:rsidP="00001CBE">
      <w:r>
        <w:t>уборка.</w:t>
      </w:r>
    </w:p>
    <w:p w:rsidR="00001CBE" w:rsidRDefault="00001CBE" w:rsidP="00001CBE">
      <w:r>
        <w:t>6. ЭТОТ РАСПЫЛИТЕЛЬ ОСНАЩЕН СИСТЕМОЙ ОПОВЕЩЕНИЯ О ПОНИЖЕННОМ НАПРЯЖЕНИИ.РАЗДАСТСЯ ЗВУКОВОЙ СИГНАЛ</w:t>
      </w:r>
    </w:p>
    <w:p w:rsidR="00001CBE" w:rsidRDefault="00001CBE" w:rsidP="00001CBE">
      <w:r>
        <w:t>КОГДА НАПРЯЖЕНИЕ БАТАРЕИ УМЕНЬШАЕТСЯ ДО 105 КОЛЬТЫ ЭТО</w:t>
      </w:r>
    </w:p>
    <w:p w:rsidR="00001CBE" w:rsidRDefault="00001CBE" w:rsidP="00001CBE">
      <w:r>
        <w:t>ПРЕДОТВРАЩЕНИЯ ЗА-PRESSURIATION.</w:t>
      </w:r>
    </w:p>
    <w:p w:rsidR="00001CBE" w:rsidRDefault="00001CBE" w:rsidP="00001CBE">
      <w:r>
        <w:t>диагностика</w:t>
      </w:r>
    </w:p>
    <w:p w:rsidR="00001CBE" w:rsidRDefault="00001CBE" w:rsidP="00001CBE">
      <w:r>
        <w:t>-- Двигатель постоянного тока не работает</w:t>
      </w:r>
    </w:p>
    <w:p w:rsidR="00001CBE" w:rsidRDefault="00001CBE" w:rsidP="00001CBE">
      <w:r>
        <w:t>--Автоматическая остановка во</w:t>
      </w:r>
    </w:p>
    <w:p w:rsidR="00001CBE" w:rsidRDefault="00001CBE" w:rsidP="00001CBE">
      <w:r>
        <w:t>время распыления</w:t>
      </w:r>
    </w:p>
    <w:p w:rsidR="00001CBE" w:rsidRDefault="00001CBE" w:rsidP="00001CBE">
      <w:r>
        <w:t>-отсоединен кабель</w:t>
      </w:r>
    </w:p>
    <w:p w:rsidR="00001CBE" w:rsidRDefault="00001CBE" w:rsidP="00001CBE">
      <w:r>
        <w:t>питания - нет питания или вилка отсоединена</w:t>
      </w:r>
    </w:p>
    <w:p w:rsidR="00001CBE" w:rsidRDefault="00001CBE" w:rsidP="00001CBE">
      <w:r>
        <w:t>-сломан выключатель питания</w:t>
      </w:r>
    </w:p>
    <w:p w:rsidR="00001CBE" w:rsidRDefault="00001CBE" w:rsidP="00001CBE">
      <w:r>
        <w:t>-Отсоедините основание для подключения</w:t>
      </w:r>
    </w:p>
    <w:p w:rsidR="00001CBE" w:rsidRDefault="00001CBE" w:rsidP="00001CBE">
      <w:r>
        <w:t>кабелей и проверьте</w:t>
      </w:r>
    </w:p>
    <w:p w:rsidR="00001CBE" w:rsidRDefault="00001CBE" w:rsidP="00001CBE">
      <w:r>
        <w:t>зарядку от штекера</w:t>
      </w:r>
    </w:p>
    <w:p w:rsidR="00001CBE" w:rsidRDefault="00001CBE" w:rsidP="00001CBE">
      <w:r>
        <w:t>-Замените</w:t>
      </w:r>
    </w:p>
    <w:p w:rsidR="00001CBE" w:rsidRDefault="00001CBE" w:rsidP="00001CBE">
      <w:r>
        <w:t>выключатель питания</w:t>
      </w:r>
    </w:p>
    <w:p w:rsidR="00001CBE" w:rsidRDefault="00001CBE" w:rsidP="00001CBE">
      <w:r>
        <w:t>--Из форсунок не разбрызгивается вода</w:t>
      </w:r>
    </w:p>
    <w:p w:rsidR="00001CBE" w:rsidRDefault="00001CBE" w:rsidP="00001CBE"/>
    <w:p w:rsidR="00001CBE" w:rsidRDefault="00001CBE" w:rsidP="00001CBE">
      <w:r>
        <w:t>-- Нестабильное давление воды</w:t>
      </w:r>
    </w:p>
    <w:p w:rsidR="00001CBE" w:rsidRDefault="00001CBE" w:rsidP="00001CBE">
      <w:r>
        <w:t>- Засорились форсунки</w:t>
      </w:r>
    </w:p>
    <w:p w:rsidR="00001CBE" w:rsidRDefault="00001CBE" w:rsidP="00001CBE">
      <w:r>
        <w:t>- Воздух в шланге</w:t>
      </w:r>
    </w:p>
    <w:p w:rsidR="00001CBE" w:rsidRDefault="00001CBE" w:rsidP="00001CBE">
      <w:r>
        <w:t>- Засорился насос</w:t>
      </w:r>
    </w:p>
    <w:p w:rsidR="00001CBE" w:rsidRDefault="00001CBE" w:rsidP="00001CBE">
      <w:r>
        <w:t>- Порвался шланг</w:t>
      </w:r>
    </w:p>
    <w:p w:rsidR="00001CBE" w:rsidRDefault="00001CBE" w:rsidP="00001CBE">
      <w:r>
        <w:t>- Прочистите форсунки</w:t>
      </w:r>
    </w:p>
    <w:p w:rsidR="00001CBE" w:rsidRDefault="00001CBE" w:rsidP="00001CBE">
      <w:r>
        <w:t>-Проверьте шланг, затяните, выпустите воздух</w:t>
      </w:r>
    </w:p>
    <w:p w:rsidR="00001CBE" w:rsidRDefault="00001CBE" w:rsidP="00001CBE">
      <w:r>
        <w:t>-Проверьте насос, очистите от посторонних</w:t>
      </w:r>
    </w:p>
    <w:p w:rsidR="00001CBE" w:rsidRDefault="00001CBE" w:rsidP="00001CBE">
      <w:r>
        <w:t>предметов</w:t>
      </w:r>
    </w:p>
    <w:p w:rsidR="00001CBE" w:rsidRDefault="00001CBE" w:rsidP="00001CBE">
      <w:r>
        <w:t>-Замените</w:t>
      </w:r>
    </w:p>
    <w:p w:rsidR="00001CBE" w:rsidRDefault="00001CBE" w:rsidP="00001CBE">
      <w:r>
        <w:t>-- Понизьте давление и</w:t>
      </w:r>
    </w:p>
    <w:p w:rsidR="00001CBE" w:rsidRDefault="00001CBE" w:rsidP="00001CBE">
      <w:r>
        <w:t>уменьшите расход</w:t>
      </w:r>
    </w:p>
    <w:p w:rsidR="00001CBE" w:rsidRDefault="00001CBE" w:rsidP="00001CBE">
      <w:r>
        <w:t>-Засорился фильтр в шланге</w:t>
      </w:r>
    </w:p>
    <w:p w:rsidR="00001CBE" w:rsidRDefault="00001CBE" w:rsidP="00001CBE">
      <w:r>
        <w:t>-Прочистить фильтр</w:t>
      </w:r>
    </w:p>
    <w:p w:rsidR="00001CBE" w:rsidRDefault="00001CBE" w:rsidP="00001CBE">
      <w:r>
        <w:t>- Заклинило фильтр в переключателе распылителя - Прочистить фильтр</w:t>
      </w:r>
    </w:p>
    <w:p w:rsidR="00001CBE" w:rsidRDefault="00001CBE" w:rsidP="00001CBE">
      <w:r>
        <w:t>- Пониженное напряжение</w:t>
      </w:r>
    </w:p>
    <w:p w:rsidR="00001CBE" w:rsidRDefault="00001CBE" w:rsidP="00001CBE">
      <w:r>
        <w:t>-Заменить</w:t>
      </w:r>
    </w:p>
    <w:p w:rsidR="00001CBE" w:rsidRDefault="00001CBE" w:rsidP="00001CBE">
      <w:r>
        <w:t>-- Неисправный распылитель</w:t>
      </w:r>
    </w:p>
    <w:p w:rsidR="00001CBE" w:rsidRDefault="00001CBE" w:rsidP="00001CBE">
      <w:r>
        <w:t>- Заклинило форсунки</w:t>
      </w:r>
    </w:p>
    <w:p w:rsidR="00001CBE" w:rsidRDefault="00001CBE" w:rsidP="00001CBE">
      <w:r>
        <w:lastRenderedPageBreak/>
        <w:t>- Сломано уплотнительное кольцо</w:t>
      </w:r>
    </w:p>
    <w:p w:rsidR="00001CBE" w:rsidRDefault="00001CBE" w:rsidP="00001CBE">
      <w:r>
        <w:t>-сальник перевернут</w:t>
      </w:r>
    </w:p>
    <w:p w:rsidR="00001CBE" w:rsidRDefault="00001CBE" w:rsidP="00001CBE">
      <w:r>
        <w:t>- Засорилась фильтровальная сетка</w:t>
      </w:r>
    </w:p>
    <w:p w:rsidR="00001CBE" w:rsidRDefault="00001CBE" w:rsidP="00001CBE">
      <w:r>
        <w:t>- Произошла утечка в трубках - Затяните зажимы</w:t>
      </w:r>
    </w:p>
    <w:p w:rsidR="00001CBE" w:rsidRDefault="00001CBE" w:rsidP="00001CBE">
      <w:r>
        <w:t>-Удалите посторонние предметы</w:t>
      </w:r>
    </w:p>
    <w:p w:rsidR="00001CBE" w:rsidRDefault="00001CBE" w:rsidP="00001CBE">
      <w:r>
        <w:t>-Замените уплотнительные кольца</w:t>
      </w:r>
    </w:p>
    <w:p w:rsidR="00001CBE" w:rsidRDefault="00001CBE" w:rsidP="00001CBE">
      <w:r>
        <w:t>-Исправьте их, повернув вспять</w:t>
      </w:r>
    </w:p>
    <w:p w:rsidR="00001CBE" w:rsidRDefault="00001CBE" w:rsidP="00001CBE">
      <w:r>
        <w:t>-Промойте чистой водой</w:t>
      </w:r>
    </w:p>
    <w:p w:rsidR="00001CBE" w:rsidRDefault="00001CBE" w:rsidP="00001CBE">
      <w:r>
        <w:t>--Двигатель насоса остановите</w:t>
      </w:r>
    </w:p>
    <w:p w:rsidR="00001CBE" w:rsidRDefault="00001CBE" w:rsidP="00001CBE">
      <w:r>
        <w:t>через некоторое время после запуска.</w:t>
      </w:r>
    </w:p>
    <w:p w:rsidR="00001CBE" w:rsidRDefault="00001CBE" w:rsidP="00001CBE">
      <w:r>
        <w:t>перекрытие распылительных</w:t>
      </w:r>
    </w:p>
    <w:p w:rsidR="00001CBE" w:rsidRDefault="00001CBE" w:rsidP="00001CBE">
      <w:r>
        <w:t>соединений</w:t>
      </w:r>
    </w:p>
    <w:p w:rsidR="00001CBE" w:rsidRDefault="00001CBE" w:rsidP="00001CBE">
      <w:r>
        <w:t>- Не хватает мощности</w:t>
      </w:r>
    </w:p>
    <w:p w:rsidR="00001CBE" w:rsidRDefault="00001CBE" w:rsidP="00001CBE">
      <w:r>
        <w:t>- В насосе остался воздух</w:t>
      </w:r>
    </w:p>
    <w:p w:rsidR="00001CBE" w:rsidRDefault="00001CBE" w:rsidP="00001CBE">
      <w:r>
        <w:t>- В переключателе посторонние предметы</w:t>
      </w:r>
    </w:p>
    <w:p w:rsidR="00001CBE" w:rsidRDefault="00001CBE" w:rsidP="00001CBE">
      <w:r>
        <w:t>- Разболтано резиновое уплотнение</w:t>
      </w:r>
    </w:p>
    <w:p w:rsidR="00001CBE" w:rsidRDefault="00001CBE" w:rsidP="00001CBE">
      <w:r>
        <w:t>- В насосе утечка</w:t>
      </w:r>
    </w:p>
    <w:p w:rsidR="00001CBE" w:rsidRDefault="00001CBE" w:rsidP="00001CBE">
      <w:r>
        <w:t>- Возможно, неисправен аварийный сигнал</w:t>
      </w:r>
    </w:p>
    <w:p w:rsidR="00001CBE" w:rsidRDefault="00001CBE" w:rsidP="00001CBE">
      <w:r>
        <w:t>-Замените его, зарядите</w:t>
      </w:r>
    </w:p>
    <w:p w:rsidR="00001CBE" w:rsidRDefault="00001CBE" w:rsidP="00001CBE">
      <w:r>
        <w:t>-снимите сопло или</w:t>
      </w:r>
    </w:p>
    <w:p w:rsidR="00001CBE" w:rsidRDefault="00001CBE" w:rsidP="00001CBE">
      <w:r>
        <w:t>удлинитель, чтобы выпустить воздух</w:t>
      </w:r>
    </w:p>
    <w:p w:rsidR="00001CBE" w:rsidRDefault="00001CBE" w:rsidP="00001CBE">
      <w:r>
        <w:t>-Откройте и очистите</w:t>
      </w:r>
    </w:p>
    <w:p w:rsidR="00001CBE" w:rsidRDefault="00001CBE" w:rsidP="00001CBE">
      <w:r>
        <w:t>-Затяните</w:t>
      </w:r>
    </w:p>
    <w:p w:rsidR="003D519E" w:rsidRDefault="003D519E" w:rsidP="003D519E">
      <w:r>
        <w:t>насосе слышен посторонний звук</w:t>
      </w:r>
    </w:p>
    <w:p w:rsidR="003D519E" w:rsidRDefault="003D519E" w:rsidP="003D519E">
      <w:r>
        <w:t>-болтается винт</w:t>
      </w:r>
    </w:p>
    <w:p w:rsidR="003D519E" w:rsidRDefault="003D519E" w:rsidP="003D519E">
      <w:r>
        <w:t>- Затяните винт</w:t>
      </w:r>
    </w:p>
    <w:p w:rsidR="003D519E" w:rsidRDefault="003D519E" w:rsidP="003D519E">
      <w:r>
        <w:t>--Вольтметр не работает</w:t>
      </w:r>
    </w:p>
    <w:p w:rsidR="003D519E" w:rsidRDefault="003D519E" w:rsidP="003D519E">
      <w:r>
        <w:t>-кабель</w:t>
      </w:r>
    </w:p>
    <w:p w:rsidR="003D519E" w:rsidRDefault="003D519E" w:rsidP="003D519E">
      <w:r>
        <w:t>отсоединен и оборван</w:t>
      </w:r>
    </w:p>
    <w:p w:rsidR="003D519E" w:rsidRDefault="003D519E" w:rsidP="003D519E">
      <w:r>
        <w:t>-Подсоедините кабель (обозначение +)</w:t>
      </w:r>
    </w:p>
    <w:p w:rsidR="003D519E" w:rsidRDefault="003D519E" w:rsidP="003D519E">
      <w:r>
        <w:t>-Замените</w:t>
      </w:r>
    </w:p>
    <w:p w:rsidR="003D519E" w:rsidRDefault="003D519E" w:rsidP="003D519E">
      <w:r>
        <w:t>-Затяните потуже</w:t>
      </w:r>
    </w:p>
    <w:p w:rsidR="003D519E" w:rsidRDefault="003D519E" w:rsidP="00001CBE"/>
    <w:tbl>
      <w:tblPr>
        <w:tblpPr w:leftFromText="180" w:rightFromText="180" w:vertAnchor="text" w:horzAnchor="margin" w:tblpXSpec="center" w:tblpY="198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701"/>
      </w:tblGrid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48" w:rsidRPr="00717F51" w:rsidRDefault="00781248" w:rsidP="003D519E">
            <w:pPr>
              <w:pStyle w:val="Pa5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Style w:val="A2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Style w:val="A2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Style w:val="A20"/>
                <w:rFonts w:ascii="Times New Roman" w:hAnsi="Times New Roman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3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221E1F"/>
                <w:sz w:val="22"/>
                <w:szCs w:val="22"/>
              </w:rPr>
            </w:pPr>
          </w:p>
        </w:tc>
      </w:tr>
      <w:tr w:rsidR="00781248" w:rsidRPr="00717F51" w:rsidTr="00781248">
        <w:trPr>
          <w:trHeight w:val="1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5"/>
              <w:spacing w:line="240" w:lineRule="auto"/>
              <w:jc w:val="both"/>
              <w:rPr>
                <w:rStyle w:val="A20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248" w:rsidRPr="00717F51" w:rsidRDefault="00781248" w:rsidP="003D519E">
            <w:pPr>
              <w:pStyle w:val="Pa6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/>
    <w:p w:rsidR="00001CBE" w:rsidRDefault="00001CBE" w:rsidP="00001CBE">
      <w:proofErr w:type="gramStart"/>
      <w:r>
        <w:lastRenderedPageBreak/>
        <w:t>Рисунок  Таблица</w:t>
      </w:r>
      <w:proofErr w:type="gramEnd"/>
      <w:r>
        <w:t xml:space="preserve">  </w:t>
      </w:r>
    </w:p>
    <w:p w:rsidR="00001CBE" w:rsidRDefault="00001CBE" w:rsidP="00001CBE"/>
    <w:p w:rsidR="00001CBE" w:rsidRDefault="00001CBE" w:rsidP="00001CBE"/>
    <w:p w:rsidR="00001CBE" w:rsidRDefault="00001CBE" w:rsidP="00001CBE">
      <w:r>
        <w:t>2 из 2</w:t>
      </w:r>
    </w:p>
    <w:p w:rsidR="00001CBE" w:rsidRDefault="00001CBE" w:rsidP="00001CBE">
      <w:r>
        <w:t>ЭСКИЗ КОНСТРУКЦИИ И СПИСОК ДЕТАЛЕЙ</w:t>
      </w:r>
    </w:p>
    <w:p w:rsidR="00001CBE" w:rsidRDefault="00001CBE" w:rsidP="00001CBE">
      <w:r>
        <w:t>13</w:t>
      </w:r>
    </w:p>
    <w:p w:rsidR="00001CBE" w:rsidRDefault="00001CBE" w:rsidP="00001CBE">
      <w:r>
        <w:t>19</w:t>
      </w:r>
    </w:p>
    <w:p w:rsidR="00001CBE" w:rsidRDefault="00001CBE" w:rsidP="00001CBE">
      <w:r>
        <w:t>10 15</w:t>
      </w:r>
    </w:p>
    <w:p w:rsidR="00001CBE" w:rsidRDefault="00001CBE" w:rsidP="00001CBE">
      <w:r>
        <w:t>18</w:t>
      </w:r>
    </w:p>
    <w:p w:rsidR="00001CBE" w:rsidRDefault="00001CBE" w:rsidP="00001CBE">
      <w:r>
        <w:t>СПИСОК ЗАПАСНЫХ ЧАСТЕЙ</w:t>
      </w:r>
    </w:p>
    <w:p w:rsidR="00001CBE" w:rsidRDefault="00001CBE" w:rsidP="00001CBE">
      <w:r>
        <w:t>1.КРЫШКА БАКА</w:t>
      </w:r>
    </w:p>
    <w:p w:rsidR="00001CBE" w:rsidRDefault="00001CBE" w:rsidP="00001CBE">
      <w:r>
        <w:t>11.ВПУСКНОЙ ПАТРУБОК</w:t>
      </w:r>
    </w:p>
    <w:p w:rsidR="00001CBE" w:rsidRDefault="00001CBE" w:rsidP="00001CBE">
      <w:r>
        <w:t>2. ФИЛЬТР</w:t>
      </w:r>
    </w:p>
    <w:p w:rsidR="00001CBE" w:rsidRDefault="00001CBE" w:rsidP="00001CBE">
      <w:r>
        <w:t>12.НАСОС</w:t>
      </w:r>
    </w:p>
    <w:p w:rsidR="00001CBE" w:rsidRDefault="00001CBE" w:rsidP="00001CBE">
      <w:r>
        <w:t>3.БАК</w:t>
      </w:r>
    </w:p>
    <w:p w:rsidR="00001CBE" w:rsidRDefault="00001CBE" w:rsidP="00001CBE">
      <w:r>
        <w:t>4.РАМА</w:t>
      </w:r>
    </w:p>
    <w:p w:rsidR="00001CBE" w:rsidRDefault="00001CBE" w:rsidP="00001CBE">
      <w:r>
        <w:t>5.УПАКОВКА</w:t>
      </w:r>
    </w:p>
    <w:p w:rsidR="00001CBE" w:rsidRDefault="00001CBE" w:rsidP="00001CBE">
      <w:r>
        <w:t>6. ШИНА</w:t>
      </w:r>
    </w:p>
    <w:p w:rsidR="00001CBE" w:rsidRDefault="00001CBE" w:rsidP="00001CBE">
      <w:r>
        <w:t>7.ШЛАНГ</w:t>
      </w:r>
    </w:p>
    <w:p w:rsidR="00001CBE" w:rsidRDefault="00001CBE" w:rsidP="00001CBE">
      <w:r>
        <w:t>13.РЕГУЛЯТОР</w:t>
      </w:r>
    </w:p>
    <w:p w:rsidR="00001CBE" w:rsidRDefault="00001CBE" w:rsidP="00001CBE">
      <w:r>
        <w:t>14.ПУСКОВОЙ МЕХАНИЗМ</w:t>
      </w:r>
    </w:p>
    <w:p w:rsidR="00001CBE" w:rsidRDefault="00001CBE" w:rsidP="00001CBE">
      <w:r>
        <w:t>15.КОПЬЕ</w:t>
      </w:r>
    </w:p>
    <w:p w:rsidR="00001CBE" w:rsidRDefault="00001CBE" w:rsidP="00001CBE">
      <w:r>
        <w:t>16.СУМКА ДЛЯ ЗАПАСНЫХ ЧАСТЕЙ</w:t>
      </w:r>
    </w:p>
    <w:p w:rsidR="00001CBE" w:rsidRDefault="00001CBE" w:rsidP="00001CBE"/>
    <w:p w:rsidR="00001CBE" w:rsidRDefault="00001CBE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/>
    <w:p w:rsidR="00C52BFC" w:rsidRDefault="00C52BFC" w:rsidP="00C52BFC">
      <w:r>
        <w:t>2 из 2</w:t>
      </w:r>
    </w:p>
    <w:p w:rsidR="00C52BFC" w:rsidRDefault="00C52BFC" w:rsidP="00C52BFC">
      <w:r>
        <w:t>12. ПОСЛЕ ИСПОЛЬЗОВАНИЯ В ТЕЧЕНИЕ ПОЛУГОДА ВАМ СЛЕДУЕТ ДЕМОНТИРОВАТЬ ОСНОВАНИЕ И ПРОВЕРИТЬ</w:t>
      </w:r>
    </w:p>
    <w:p w:rsidR="00C52BFC" w:rsidRDefault="00C52BFC" w:rsidP="00C52BFC">
      <w:r>
        <w:t>НЕ ОСЛАБЛЕН ЛИ ВИНТ.ЕСЛИ ЭТО ТАК, ПОЖАЛУЙСТА, ЗАТЯНИТЕ ИХ.ТАКЖЕ БУДЬТЕ УВЕРЕНЫ</w:t>
      </w:r>
    </w:p>
    <w:p w:rsidR="00C52BFC" w:rsidRDefault="00C52BFC" w:rsidP="00C52BFC">
      <w:r>
        <w:t>ЧТОБЫ ОТКЛЮЧИТЬ ПИТАНИЕ ПЕРЕД ХРАНЕНИЕМ.</w:t>
      </w:r>
    </w:p>
    <w:p w:rsidR="00C52BFC" w:rsidRDefault="00C52BFC" w:rsidP="00C52BFC">
      <w:r>
        <w:lastRenderedPageBreak/>
        <w:t>13. ПОСЛЕ ОПРЫСКИВАНИЯ, ПОЖАЛУЙСТА, ОБРАБОТАЙТЕ ОТХОДЫ В СООТВЕТСТВИИ С</w:t>
      </w:r>
    </w:p>
    <w:p w:rsidR="00C52BFC" w:rsidRDefault="00C52BFC" w:rsidP="00C52BFC">
      <w:r>
        <w:t>ИНСТРУКЦИЕЙ, ПРЕДОСТАВЛЕННОЙ ПРОИЗВОДИТЕЛЕМ ПЕСТИЦИДОВ ДЛЯ ЗАЩИТЫ ОКРУЖАЮЩЕЙ</w:t>
      </w:r>
    </w:p>
    <w:p w:rsidR="00C52BFC" w:rsidRDefault="00C52BFC" w:rsidP="00C52BFC">
      <w:r>
        <w:t>СРЕДЫ.</w:t>
      </w:r>
    </w:p>
    <w:p w:rsidR="00C52BFC" w:rsidRDefault="00C52BFC" w:rsidP="00C52BFC">
      <w:r>
        <w:t>14. ВО ВРЕМЯ ЗАРЯДКИ РАСПЫЛИТЕЛЯ, КАК ПРАВИЛО, ВЫКЛЮЧАТЕЛЬ ПИТАНИЯ ДОЛЖЕН БЫТЬ ВКЛЮЧЕН.</w:t>
      </w:r>
    </w:p>
    <w:p w:rsidR="00C52BFC" w:rsidRDefault="00C52BFC" w:rsidP="00C52BFC">
      <w:r>
        <w:t>ТРЕБУЕТСЯ ДЛЯ ОТКЛЮЧЕНИЯ В ЦЕЛЯХ ЭКОНОМИИ ЭЛЕКТРОЭНЕРГИИ И УМЕНЬШЕНИЯ</w:t>
      </w:r>
    </w:p>
    <w:p w:rsidR="00C52BFC" w:rsidRDefault="00C52BFC" w:rsidP="00C52BFC">
      <w:r>
        <w:t>ВРЕДНОГО ВОЗДЕЙСТВИЯ НАСОСА ПРИ РАБОТЕ БЕЗ ВОДЫ, ЕСЛИ ПОЛЬЗОВАТЕЛИ ХОТЯТ ЗНАТЬ</w:t>
      </w:r>
    </w:p>
    <w:p w:rsidR="00C52BFC" w:rsidRDefault="00C52BFC" w:rsidP="00C52BFC">
      <w:r>
        <w:t>, КАКОЙ УРОВЕНЬ МОЩНОСТИ ДОСТИГНУТ.ОН МОЖЕТ ВКЛЮЧАТЬ ПИТАНИЕ</w:t>
      </w:r>
    </w:p>
    <w:p w:rsidR="00C52BFC" w:rsidRDefault="00C52BFC" w:rsidP="00C52BFC">
      <w:r>
        <w:t>ПЕРЕКЛЮЧИТЕ И СЛЕДИТЕ ЗА ПОКАЗАНИЯМИ ВОЛЬТМЕТРА СООТВЕТСТВУЮЩИМ ОБРАЗОМ.</w:t>
      </w:r>
    </w:p>
    <w:p w:rsidR="00C52BFC" w:rsidRDefault="00C52BFC" w:rsidP="00C52BFC">
      <w:r>
        <w:t>15. ИНОГДА ПОСЛЕ ПРОДОЛЖИТЕЛЬНОГО ВРЕМЕНИ ЗАРЯДКИ НА ЗАРЯДНОМ УСТРОЙСТВЕ НЕ ЗАГОРАЮТСЯ ЗЕЛЕНЫЕ ЛАМПОЧКИ.</w:t>
      </w:r>
    </w:p>
    <w:p w:rsidR="00C52BFC" w:rsidRDefault="00C52BFC" w:rsidP="00C52BFC">
      <w:r>
        <w:t>ПОЖАЛУЙСТА, ВЫНЬТЕ ВИЛКУ ИЗ РОЗЕТКИ И ПОДКЛЮЧИТЕ ЕЕ СНОВА.ТОГДА ИНДИКАТОР ЗАГОРИТСЯ</w:t>
      </w:r>
    </w:p>
    <w:p w:rsidR="00C52BFC" w:rsidRDefault="00C52BFC" w:rsidP="00C52BFC">
      <w:r>
        <w:t>ЗЕЛЕНЫМ СВЕТОМ ДЛЯ ПОЛНОЙ ЗАРЯДКИ. (ПРИЧИНА В НАПРЯЖЕНИИ АККУМУЛЯТОРА</w:t>
      </w:r>
    </w:p>
    <w:p w:rsidR="00C52BFC" w:rsidRDefault="00C52BFC" w:rsidP="00C52BFC">
      <w:r>
        <w:t>НЕ СМОГ ОТРЕАГИРОВАТЬ НА ПОДАЧУ ТОКА)</w:t>
      </w:r>
    </w:p>
    <w:p w:rsidR="00C52BFC" w:rsidRDefault="00C52BFC" w:rsidP="00C52BFC">
      <w:r>
        <w:t>КОНСТРУКЦИЯ И ПРИНЦИП РАБОТЫ</w:t>
      </w:r>
    </w:p>
    <w:p w:rsidR="00C52BFC" w:rsidRDefault="00C52BFC" w:rsidP="00C52BFC">
      <w:r>
        <w:t>КОНСТРУКЦИЯ: ЭТОТ РАСПЫЛИТЕЛЬ СОСТОИТ ИЗ БАКА ДЛЯ РАСПЫЛЕНИЯ, ОСНОВАНИЯ, АККУМУЛЯТОРА,</w:t>
      </w:r>
    </w:p>
    <w:p w:rsidR="00C52BFC" w:rsidRDefault="00C52BFC" w:rsidP="00C52BFC">
      <w:r>
        <w:t>МИНИ-НАСОСА, ЗАРЯДНОГО УСТРОЙСТВА, СИСТЕМЫ РАСПЫЛЕНИЯ, СИСТЕМЫ СИГНАЛИЗАЦИИ, РЕЗИНОВЫХ ТРУБОК, ПЕРЕКЛЮЧАТЕЛЯ,</w:t>
      </w:r>
    </w:p>
    <w:p w:rsidR="00C52BFC" w:rsidRDefault="00C52BFC" w:rsidP="00C52BFC">
      <w:r>
        <w:t>РАСПЫЛИТЕЛЬНОЙ ШТАНГИ, ФОРСУНОК И Т.Д.</w:t>
      </w:r>
    </w:p>
    <w:p w:rsidR="00C52BFC" w:rsidRDefault="00C52BFC" w:rsidP="00C52BFC">
      <w:r>
        <w:t>АККУМУЛЯТОР ОБЕСПЕЧИВАЕТ ПОДАЧУ ЭЛЕКТРОЭНЕРГИИ ДЛЯ ЗАПУСКА РАБОТЫ НАСОСА, НАСОС</w:t>
      </w:r>
    </w:p>
    <w:p w:rsidR="00C52BFC" w:rsidRDefault="00C52BFC" w:rsidP="00C52BFC">
      <w:r>
        <w:t>ДЛЯ РАСПЫЛЕНИЯ ИСПОЛЬЗУЙТЕ СООТВЕТСТВУЮЩУЮ СИСТЕМУ РАСПЫЛЕНИЯ ПОД ВЫСОКИМ ДАВЛЕНИЕМ.</w:t>
      </w:r>
    </w:p>
    <w:p w:rsidR="00C52BFC" w:rsidRDefault="00C52BFC" w:rsidP="00C52BFC">
      <w:r>
        <w:t>ТЕХНИЧЕСКИЕ ПАРАМЕТРЫ</w:t>
      </w:r>
    </w:p>
    <w:p w:rsidR="00C52BFC" w:rsidRDefault="00C52BFC" w:rsidP="00C52BFC">
      <w:r>
        <w:t>1. ОБЪЕМ БАКА: 45 ЛИТРОВ</w:t>
      </w:r>
    </w:p>
    <w:p w:rsidR="00C52BFC" w:rsidRDefault="00C52BFC" w:rsidP="00C52BFC">
      <w:r>
        <w:t>2. ЗАРЯДНОЕ УСТРОЙСТВО: ВХОДНОЕ НАПРЯЖЕНИЕ ПЕРЕМЕННОГО ТОКА 110 В-220 В -50 Гц/ 60 ГЦ</w:t>
      </w:r>
    </w:p>
    <w:p w:rsidR="00C52BFC" w:rsidRDefault="00C52BFC" w:rsidP="00C52BFC">
      <w:r>
        <w:t>ВЫХОДНОЕ НАПРЯЖЕНИЕ ПОСТОЯННОГО ТОКА 12 В 1,2 А</w:t>
      </w:r>
    </w:p>
    <w:p w:rsidR="00C52BFC" w:rsidRDefault="00C52BFC" w:rsidP="00C52BFC">
      <w:r>
        <w:t>3. НАСОС: МЕМБРАННЫЙ НАСОС ВЫСОКОГО ДАВЛЕНИЯ</w:t>
      </w:r>
    </w:p>
    <w:p w:rsidR="00C52BFC" w:rsidRDefault="00C52BFC" w:rsidP="00C52BFC">
      <w:r>
        <w:t>4. ЭЛЕКТРИЧЕСКАЯ МОЩНОСТЬ: ЧАСТОТА ВРАЩЕНИЯ ДВИГАТЕЛЯ ПОСТОЯННОГО ТОКА 12 В 35 Вт:</w:t>
      </w:r>
    </w:p>
    <w:p w:rsidR="00C52BFC" w:rsidRDefault="00C52BFC" w:rsidP="00C52BFC">
      <w:r>
        <w:t>2800-3200 ОБ/МИН</w:t>
      </w:r>
    </w:p>
    <w:p w:rsidR="00C52BFC" w:rsidRDefault="00C52BFC" w:rsidP="00C52BFC">
      <w:r>
        <w:t>5. МЕМБРАННЫЙ НАСОС С ДВИГАТЕЛЕМ ПОСТОЯННОГО ТОКА: 12 В 1,4 А-2 А (0,10-0,45 МПА)</w:t>
      </w:r>
    </w:p>
    <w:p w:rsidR="00C52BFC" w:rsidRDefault="00C52BFC" w:rsidP="00C52BFC">
      <w:r>
        <w:t>6. ОБЫЧНЫЙ</w:t>
      </w:r>
    </w:p>
    <w:p w:rsidR="00C52BFC" w:rsidRDefault="00C52BFC" w:rsidP="00C52BFC">
      <w:r>
        <w:t>СПЕЦИФИКАЦИЯ АККУМУЛЯТОРНОЙ БАТАРЕИ: 12 В 8 АЧ / 12 В 12 АЧ</w:t>
      </w:r>
    </w:p>
    <w:p w:rsidR="00C52BFC" w:rsidRDefault="00C52BFC" w:rsidP="00C52BFC">
      <w:r>
        <w:t>(НЕ ТРЕБУЕТ ОБСЛУЖИВАНИЯ)</w:t>
      </w:r>
    </w:p>
    <w:p w:rsidR="00C52BFC" w:rsidRDefault="00C52BFC" w:rsidP="00C52BFC">
      <w:r>
        <w:t>7. ПРОИЗВОДИТЕЛЬНОСТЬ РАСПЫЛЕНИЯ: РАСПЫЛЕНИЕ С ПОМОЩЬЮ ОДИНОЧНЫХ ФОРСУНОК: 1,5-1,6 л/МИН; ДВОЙНЫЕ ФОРСУНКИ</w:t>
      </w:r>
    </w:p>
    <w:p w:rsidR="00C52BFC" w:rsidRDefault="00C52BFC" w:rsidP="00C52BFC">
      <w:r>
        <w:t>РАСХОД РАСПЫЛИТЕЛЯ 1,8-3 л/мин</w:t>
      </w:r>
    </w:p>
    <w:p w:rsidR="00C52BFC" w:rsidRDefault="00C52BFC" w:rsidP="00C52BFC">
      <w:r>
        <w:t>8. ВРЕМЯ НЕПРЕРЫВНОЙ РАБОТЫ: БАТАРЕЯ 8AH: ОКОЛО 4 ЧАСОВ БАТАРЕЯ 12AT: ОКОЛО</w:t>
      </w:r>
    </w:p>
    <w:p w:rsidR="00C52BFC" w:rsidRDefault="00C52BFC" w:rsidP="00C52BFC">
      <w:r>
        <w:t>7 ЧАСОВ (ЭТО ПРИ РАСПЫЛЕНИИ ЧЕРЕЗ ДВОЙНЫЕ ФОРСУНКИ)</w:t>
      </w:r>
    </w:p>
    <w:p w:rsidR="00C52BFC" w:rsidRDefault="00C52BFC" w:rsidP="00C52BFC">
      <w:r>
        <w:t>9. ВРЕМЯ ПЕРЕЗАРЯДКИ: НЕПРЕРЫВНАЯ РАБОТА 10 ЧАСОВ ИЛИ БОЛЕЕ. РЕГУЛЯРНАЯ ПОЛНАЯ ЗАРЯДКА</w:t>
      </w:r>
    </w:p>
    <w:p w:rsidR="00C52BFC" w:rsidRDefault="00C52BFC" w:rsidP="00C52BFC">
      <w:r>
        <w:t>РАЗРЯДКА И ПОДЗАРЯДКА ТРЕБУЮТСЯ С ИНТЕРВАЛОМ НЕ МЕНЕЕ ДВУХ</w:t>
      </w:r>
    </w:p>
    <w:p w:rsidR="00C52BFC" w:rsidRDefault="00C52BFC" w:rsidP="00C52BFC">
      <w:r>
        <w:t>МЕСЯЦЕВ.</w:t>
      </w:r>
    </w:p>
    <w:p w:rsidR="00C52BFC" w:rsidRDefault="00C52BFC"/>
    <w:sectPr w:rsidR="00C5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8C"/>
    <w:rsid w:val="00001CBE"/>
    <w:rsid w:val="003D519E"/>
    <w:rsid w:val="005F6394"/>
    <w:rsid w:val="00781248"/>
    <w:rsid w:val="00AE0AE9"/>
    <w:rsid w:val="00B7018C"/>
    <w:rsid w:val="00C52BFC"/>
    <w:rsid w:val="00E307B7"/>
    <w:rsid w:val="00F61B2B"/>
    <w:rsid w:val="00FB18DF"/>
    <w:rsid w:val="00F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2F15-A96D-42CA-B344-059F93EB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94"/>
  </w:style>
  <w:style w:type="paragraph" w:styleId="1">
    <w:name w:val="heading 1"/>
    <w:basedOn w:val="a"/>
    <w:next w:val="a"/>
    <w:link w:val="10"/>
    <w:uiPriority w:val="9"/>
    <w:qFormat/>
    <w:rsid w:val="005F6394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94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9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9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9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9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9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9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39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39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F639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5F639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639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F639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F639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5F639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5F639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5F6394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F6394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5F639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5F639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F6394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5F6394"/>
    <w:rPr>
      <w:b/>
      <w:bCs/>
    </w:rPr>
  </w:style>
  <w:style w:type="character" w:styleId="a9">
    <w:name w:val="Emphasis"/>
    <w:basedOn w:val="a0"/>
    <w:uiPriority w:val="20"/>
    <w:qFormat/>
    <w:rsid w:val="005F6394"/>
    <w:rPr>
      <w:i/>
      <w:iCs/>
      <w:color w:val="000000" w:themeColor="text1"/>
    </w:rPr>
  </w:style>
  <w:style w:type="paragraph" w:styleId="aa">
    <w:name w:val="No Spacing"/>
    <w:uiPriority w:val="1"/>
    <w:qFormat/>
    <w:rsid w:val="005F6394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5F639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F63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F6394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5F6394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5F6394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5F639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5F63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5F6394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5F6394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5F639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001C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3D519E"/>
    <w:pPr>
      <w:autoSpaceDE w:val="0"/>
      <w:autoSpaceDN w:val="0"/>
      <w:adjustRightInd w:val="0"/>
      <w:spacing w:after="0" w:line="22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paragraph" w:customStyle="1" w:styleId="Pa6">
    <w:name w:val="Pa6"/>
    <w:basedOn w:val="a"/>
    <w:next w:val="a"/>
    <w:uiPriority w:val="99"/>
    <w:rsid w:val="003D519E"/>
    <w:pPr>
      <w:autoSpaceDE w:val="0"/>
      <w:autoSpaceDN w:val="0"/>
      <w:adjustRightInd w:val="0"/>
      <w:spacing w:after="0" w:line="221" w:lineRule="atLeast"/>
    </w:pPr>
    <w:rPr>
      <w:rFonts w:ascii="Myriad Pro" w:eastAsia="Calibri" w:hAnsi="Myriad Pro" w:cs="Times New Roman"/>
      <w:sz w:val="24"/>
      <w:szCs w:val="24"/>
      <w:lang w:eastAsia="ru-RU"/>
    </w:rPr>
  </w:style>
  <w:style w:type="character" w:customStyle="1" w:styleId="A20">
    <w:name w:val="A2"/>
    <w:uiPriority w:val="99"/>
    <w:rsid w:val="003D519E"/>
    <w:rPr>
      <w:rFonts w:ascii="Myriad Pro" w:hAnsi="Myriad Pro" w:cs="Myriad Pro" w:hint="default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Аркадий Кригер</cp:lastModifiedBy>
  <cp:revision>2</cp:revision>
  <dcterms:created xsi:type="dcterms:W3CDTF">2024-05-29T11:26:00Z</dcterms:created>
  <dcterms:modified xsi:type="dcterms:W3CDTF">2024-05-29T11:26:00Z</dcterms:modified>
</cp:coreProperties>
</file>