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jc w:val="both"/>
        <w:rPr>
          <w:rFonts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>Фелуцен минеральный лизунец для крупного рогатого скота Бронхофит предназначен для стимуляции пищеварения и восполнения дефицита соли в организме животных. Удобная форма введения компонентов в организм животного для профилактики бронхо-легочных заболеваний и способствует: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120" w:afterAutospacing="0" w:line="360" w:lineRule="atLeast"/>
        <w:ind w:left="720" w:hanging="360"/>
      </w:pP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bdr w:val="none" w:color="auto" w:sz="0" w:space="0"/>
          <w:shd w:val="clear" w:fill="FFFFFF"/>
        </w:rPr>
        <w:t>Нормализации солевого баланса в организме;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120" w:afterAutospacing="0" w:line="360" w:lineRule="atLeast"/>
        <w:ind w:left="720" w:hanging="360"/>
      </w:pP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bdr w:val="none" w:color="auto" w:sz="0" w:space="0"/>
          <w:shd w:val="clear" w:fill="FFFFFF"/>
        </w:rPr>
        <w:t>Повышению естественной резистентности организма животных;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120" w:afterAutospacing="0" w:line="360" w:lineRule="atLeast"/>
        <w:ind w:left="720" w:hanging="360"/>
      </w:pP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bdr w:val="none" w:color="auto" w:sz="0" w:space="0"/>
          <w:shd w:val="clear" w:fill="FFFFFF"/>
        </w:rPr>
        <w:t>Усилению симптоматической, патогенетической терапии при заболеваниях органов дыхания;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120" w:afterAutospacing="0" w:line="360" w:lineRule="atLeast"/>
        <w:ind w:left="720" w:hanging="360"/>
      </w:pP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bdr w:val="none" w:color="auto" w:sz="0" w:space="0"/>
          <w:shd w:val="clear" w:fill="FFFFFF"/>
        </w:rPr>
        <w:t>Заметному облегчению дыхания и активному снижению интенсивности кашля;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120" w:afterAutospacing="0" w:line="360" w:lineRule="atLeast"/>
        <w:ind w:left="720" w:hanging="360"/>
      </w:pP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bdr w:val="none" w:color="auto" w:sz="0" w:space="0"/>
          <w:shd w:val="clear" w:fill="FFFFFF"/>
        </w:rPr>
        <w:t>Стимуляции развития слюнных желез, что крайне важно для того, чтобы вырастить из теленка здоровую высокопродуктивную корову;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120" w:afterAutospacing="0" w:line="360" w:lineRule="atLeast"/>
        <w:ind w:left="720" w:hanging="360"/>
      </w:pP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bdr w:val="none" w:color="auto" w:sz="0" w:space="0"/>
          <w:shd w:val="clear" w:fill="FFFFFF"/>
        </w:rPr>
        <w:t>Улучшению вкуса кормов и повышению аппетита;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120" w:afterAutospacing="0" w:line="360" w:lineRule="atLeast"/>
        <w:ind w:left="720" w:hanging="360"/>
      </w:pP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bdr w:val="none" w:color="auto" w:sz="0" w:space="0"/>
          <w:shd w:val="clear" w:fill="FFFFFF"/>
        </w:rPr>
        <w:t>Увеличению поедаемости и усвояемости питательных веществ.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СОСТАВ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Соль пищевая высокой очистки</w:t>
      </w: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>, экстракты аниса, мяты, корня солодки.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50" w:beforeAutospacing="0" w:after="450" w:afterAutospacing="0" w:line="30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БИОЛОГИЧЕСКИЕ СВОЙСТВА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>Соль пищевая является одним из главных продуктов, необходимых крупному рогатому скоту для поддержания нормальной жизнедеятельности. Она нужна для нормализации кислотно-щелочного баланса в организме, правильной работы мышц, пищеварительной и нервной системы. Помогает сохранить в крови в растворимом виде кальций, поддерживает оптимальный водный, кислотно-щелочной уровень, нормализует функционирование кишечника, пищеварительной системы.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>Экстракты аниса, мяты, корня солодки обладают противомикробным, противовоспалительным, болеутоляющим, отхаркивающим, седативным и общеукрепляющим действием. Сочетание натуральных компонентов, входящих в состав Фелуцена - лизунца для крс Бронхофит, позволяет широко применять его в животноводстве в качестве лизунца и как лечебно-профилактического средства при заболеваниях органов дыхания различной этиологии.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ДОЗИРОВКА И СПОСОБ ПРИМЕНЕНИЯ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>Солевой блок (лизунец) размещается в удобном месте, обеспечивающим свободный доступ для животных. Точного дозирования не требуется, среднесуточное потребление зависит от индивидуальных потребностей организма.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FF0000"/>
          <w:spacing w:val="0"/>
          <w:kern w:val="0"/>
          <w:sz w:val="22"/>
          <w:szCs w:val="22"/>
          <w:shd w:val="clear" w:fill="FFFFFF"/>
          <w:lang w:val="en-US" w:eastAsia="zh-CN" w:bidi="ar"/>
        </w:rPr>
        <w:t>Обязательно необходимо обеспечить постоянный доступ животных к воде.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ОСОБЫЕ УКАЗАНИЯ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>При использовании продукта, исключить из рациона соль. Не использовать для других видов животных.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УПАКОВКА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>Продукт упакован в термоупаковку, масса 5 кг.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УСЛОВИЯ ХРАНЕНИЯ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>Хранить продукт в сухом и прохладном помещении, при температуре от -40 до +30°С и влажности не более 75%. Срок годности при соблюдении условий хранения составляет 60 месяцев с даты изготовления продукта.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ПОБОЧНЫЕ ДЕЙСТВИЯ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60" w:afterAutospacing="0"/>
        <w:ind w:left="0" w:righ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>Данный продукт изготовлен из натуральных природных компонентов. Не содержит антибиотики, гормональные препараты и ГМО. Побочных явлений и осложнений при применении продукта выявлено не было, противопоказаний не установлено. После применения продукта мясо и молоко животных используется без ограничений.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6C70EB"/>
    <w:multiLevelType w:val="multilevel"/>
    <w:tmpl w:val="176C70E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D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2021-11-15T09:21:20Z</dcterms:created>
  <dc:creator>larina</dc:creator>
  <cp:lastModifiedBy>larina</cp:lastModifiedBy>
  <dcterms:modified xsi:type="dcterms:W3CDTF">2021-11-15T09:21:43Z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